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27C" w:rsidRDefault="0096227C" w:rsidP="0050621C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5940425" cy="8162568"/>
            <wp:effectExtent l="0" t="0" r="0" b="0"/>
            <wp:docPr id="1" name="Рисунок 1" descr="H:\2019-2020 учебный год\документы\положения школы\Положения, тит. страницы\2018-09-28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19-2020 учебный год\документы\положения школы\Положения, тит. страницы\2018-09-28_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21C" w:rsidRDefault="0050621C" w:rsidP="0050621C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96227C" w:rsidRDefault="0096227C" w:rsidP="0050621C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96227C" w:rsidRDefault="0096227C" w:rsidP="0050621C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96227C" w:rsidRDefault="0096227C" w:rsidP="0050621C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96227C" w:rsidRDefault="0096227C" w:rsidP="0050621C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bookmarkStart w:id="0" w:name="_GoBack"/>
      <w:bookmarkEnd w:id="0"/>
    </w:p>
    <w:p w:rsidR="0050621C" w:rsidRPr="0050621C" w:rsidRDefault="0050621C" w:rsidP="0050621C">
      <w:pPr>
        <w:pStyle w:val="Default"/>
        <w:ind w:firstLine="567"/>
        <w:jc w:val="center"/>
        <w:rPr>
          <w:b/>
          <w:color w:val="000000" w:themeColor="text1"/>
          <w:sz w:val="28"/>
          <w:szCs w:val="28"/>
        </w:rPr>
      </w:pPr>
      <w:r w:rsidRPr="0050621C">
        <w:rPr>
          <w:b/>
          <w:color w:val="000000" w:themeColor="text1"/>
          <w:sz w:val="28"/>
          <w:szCs w:val="28"/>
        </w:rPr>
        <w:lastRenderedPageBreak/>
        <w:t>1. Общие положения</w:t>
      </w:r>
    </w:p>
    <w:p w:rsidR="0050621C" w:rsidRPr="0050621C" w:rsidRDefault="0050621C" w:rsidP="0050621C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50621C">
        <w:rPr>
          <w:color w:val="000000" w:themeColor="text1"/>
          <w:sz w:val="28"/>
          <w:szCs w:val="28"/>
        </w:rPr>
        <w:t xml:space="preserve">Настоящее Положение о режиме занятий обучающихся (далее - Положение) разработано в соответствии с Федеральным законом от 29.12.2012 № 273-ФЗ «Об образовании в Российской Федерации», с СанПиН 2.4.2.2821-10 «Санитарно-эпидемиологические требования к условиям и организации обучения в общеобразовательных учреждениях», </w:t>
      </w:r>
      <w:proofErr w:type="gramStart"/>
      <w:r w:rsidRPr="0050621C">
        <w:rPr>
          <w:color w:val="000000" w:themeColor="text1"/>
          <w:sz w:val="28"/>
          <w:szCs w:val="28"/>
        </w:rPr>
        <w:t>утвержденными</w:t>
      </w:r>
      <w:proofErr w:type="gramEnd"/>
      <w:r w:rsidRPr="0050621C">
        <w:rPr>
          <w:color w:val="000000" w:themeColor="text1"/>
          <w:sz w:val="28"/>
          <w:szCs w:val="28"/>
        </w:rPr>
        <w:t xml:space="preserve"> постановлением Главного государственного санитарного врача Российской Федерации от 29.12.2010 № 189, Уставом школы. </w:t>
      </w:r>
    </w:p>
    <w:p w:rsidR="0050621C" w:rsidRPr="0050621C" w:rsidRDefault="0050621C" w:rsidP="0050621C">
      <w:pPr>
        <w:pStyle w:val="Default"/>
        <w:ind w:firstLine="567"/>
        <w:jc w:val="center"/>
        <w:rPr>
          <w:color w:val="000000" w:themeColor="text1"/>
          <w:sz w:val="28"/>
          <w:szCs w:val="28"/>
        </w:rPr>
      </w:pPr>
      <w:r w:rsidRPr="0050621C">
        <w:rPr>
          <w:b/>
          <w:bCs/>
          <w:color w:val="000000" w:themeColor="text1"/>
          <w:sz w:val="28"/>
          <w:szCs w:val="28"/>
        </w:rPr>
        <w:t>2. Организация занятий обучающихся.</w:t>
      </w:r>
    </w:p>
    <w:p w:rsidR="0050621C" w:rsidRPr="0050621C" w:rsidRDefault="0050621C" w:rsidP="0050621C">
      <w:pPr>
        <w:pStyle w:val="Default"/>
        <w:spacing w:after="86"/>
        <w:ind w:firstLine="567"/>
        <w:jc w:val="both"/>
        <w:rPr>
          <w:color w:val="000000" w:themeColor="text1"/>
          <w:sz w:val="28"/>
          <w:szCs w:val="28"/>
        </w:rPr>
      </w:pPr>
      <w:r w:rsidRPr="0050621C">
        <w:rPr>
          <w:color w:val="000000" w:themeColor="text1"/>
          <w:sz w:val="28"/>
          <w:szCs w:val="28"/>
        </w:rPr>
        <w:t xml:space="preserve">2.1. Учебный год в образовательной организации (далее - школе) начинается 1 сентября. Если этот день приходится на выходной, то в этом случае учебный год начинается в первый, следующий за ним, рабочий день. </w:t>
      </w:r>
    </w:p>
    <w:p w:rsidR="0050621C" w:rsidRPr="0050621C" w:rsidRDefault="0050621C" w:rsidP="0050621C">
      <w:pPr>
        <w:pStyle w:val="Default"/>
        <w:spacing w:after="86"/>
        <w:ind w:firstLine="567"/>
        <w:jc w:val="both"/>
        <w:rPr>
          <w:color w:val="000000" w:themeColor="text1"/>
          <w:sz w:val="28"/>
          <w:szCs w:val="28"/>
        </w:rPr>
      </w:pPr>
      <w:r w:rsidRPr="0050621C">
        <w:rPr>
          <w:color w:val="000000" w:themeColor="text1"/>
          <w:sz w:val="28"/>
          <w:szCs w:val="28"/>
        </w:rPr>
        <w:t xml:space="preserve">2.2. Учебный год заканчивается в соответствии с учебным планом и календарным учебным графиком, </w:t>
      </w:r>
      <w:proofErr w:type="gramStart"/>
      <w:r w:rsidRPr="0050621C">
        <w:rPr>
          <w:color w:val="000000" w:themeColor="text1"/>
          <w:sz w:val="28"/>
          <w:szCs w:val="28"/>
        </w:rPr>
        <w:t>соответс</w:t>
      </w:r>
      <w:r>
        <w:rPr>
          <w:color w:val="000000" w:themeColor="text1"/>
          <w:sz w:val="28"/>
          <w:szCs w:val="28"/>
        </w:rPr>
        <w:t>т</w:t>
      </w:r>
      <w:r w:rsidRPr="0050621C">
        <w:rPr>
          <w:color w:val="000000" w:themeColor="text1"/>
          <w:sz w:val="28"/>
          <w:szCs w:val="28"/>
        </w:rPr>
        <w:t>вующими</w:t>
      </w:r>
      <w:proofErr w:type="gramEnd"/>
      <w:r w:rsidRPr="0050621C">
        <w:rPr>
          <w:color w:val="000000" w:themeColor="text1"/>
          <w:sz w:val="28"/>
          <w:szCs w:val="28"/>
        </w:rPr>
        <w:t xml:space="preserve"> общеобразовательной программе. </w:t>
      </w:r>
    </w:p>
    <w:p w:rsidR="0050621C" w:rsidRPr="0050621C" w:rsidRDefault="0050621C" w:rsidP="0050621C">
      <w:pPr>
        <w:pStyle w:val="Default"/>
        <w:spacing w:after="86"/>
        <w:ind w:firstLine="567"/>
        <w:jc w:val="both"/>
        <w:rPr>
          <w:color w:val="000000" w:themeColor="text1"/>
          <w:sz w:val="28"/>
          <w:szCs w:val="28"/>
        </w:rPr>
      </w:pPr>
      <w:r w:rsidRPr="0050621C">
        <w:rPr>
          <w:color w:val="000000" w:themeColor="text1"/>
          <w:sz w:val="28"/>
          <w:szCs w:val="28"/>
        </w:rPr>
        <w:t xml:space="preserve">2.3. Школа разрабатывает и утверждает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 </w:t>
      </w:r>
    </w:p>
    <w:p w:rsidR="0050621C" w:rsidRPr="0050621C" w:rsidRDefault="0050621C" w:rsidP="0050621C">
      <w:pPr>
        <w:pStyle w:val="Default"/>
        <w:spacing w:after="86"/>
        <w:ind w:firstLine="567"/>
        <w:jc w:val="both"/>
        <w:rPr>
          <w:color w:val="000000" w:themeColor="text1"/>
          <w:sz w:val="28"/>
          <w:szCs w:val="28"/>
        </w:rPr>
      </w:pPr>
      <w:r w:rsidRPr="0050621C">
        <w:rPr>
          <w:color w:val="000000" w:themeColor="text1"/>
          <w:sz w:val="28"/>
          <w:szCs w:val="28"/>
        </w:rPr>
        <w:t xml:space="preserve">2.4. Общеобразовательная программа включает в себя учебный план, календарный учебный график, перечень рабочих программ учебных предметов, курсов, дисциплин (модулей), оценочные и методические материалы, а также иные компоненты, обеспечивающие воспитание и обучение учащихся. </w:t>
      </w:r>
    </w:p>
    <w:p w:rsidR="0050621C" w:rsidRPr="0050621C" w:rsidRDefault="0050621C" w:rsidP="0050621C">
      <w:pPr>
        <w:pStyle w:val="Default"/>
        <w:spacing w:after="86"/>
        <w:ind w:firstLine="567"/>
        <w:jc w:val="both"/>
        <w:rPr>
          <w:color w:val="000000" w:themeColor="text1"/>
          <w:sz w:val="28"/>
          <w:szCs w:val="28"/>
        </w:rPr>
      </w:pPr>
      <w:r w:rsidRPr="0050621C">
        <w:rPr>
          <w:color w:val="000000" w:themeColor="text1"/>
          <w:sz w:val="28"/>
          <w:szCs w:val="28"/>
        </w:rPr>
        <w:t xml:space="preserve">2.5. При реализации общеобразовательных программ используются различные образовательные технологии. </w:t>
      </w:r>
    </w:p>
    <w:p w:rsidR="0050621C" w:rsidRDefault="0050621C" w:rsidP="0050621C">
      <w:pPr>
        <w:pStyle w:val="Default"/>
        <w:spacing w:after="86"/>
        <w:ind w:firstLine="567"/>
        <w:jc w:val="both"/>
        <w:rPr>
          <w:color w:val="000000" w:themeColor="text1"/>
          <w:sz w:val="28"/>
          <w:szCs w:val="28"/>
        </w:rPr>
      </w:pPr>
      <w:r w:rsidRPr="0050621C">
        <w:rPr>
          <w:color w:val="000000" w:themeColor="text1"/>
          <w:sz w:val="28"/>
          <w:szCs w:val="28"/>
        </w:rPr>
        <w:t>2.6. Продолжительность учебного года составляет</w:t>
      </w:r>
      <w:r>
        <w:rPr>
          <w:color w:val="000000" w:themeColor="text1"/>
          <w:sz w:val="28"/>
          <w:szCs w:val="28"/>
        </w:rPr>
        <w:t>:</w:t>
      </w:r>
    </w:p>
    <w:p w:rsidR="00AE0BD9" w:rsidRDefault="00AE0BD9" w:rsidP="0050621C">
      <w:pPr>
        <w:pStyle w:val="Default"/>
        <w:spacing w:after="86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34 недели – 1, 9 и 11 классы</w:t>
      </w:r>
    </w:p>
    <w:p w:rsidR="0050621C" w:rsidRPr="0050621C" w:rsidRDefault="00AE0BD9" w:rsidP="0050621C">
      <w:pPr>
        <w:pStyle w:val="Default"/>
        <w:spacing w:after="86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35 недель – 2-8, и 10 классы</w:t>
      </w:r>
      <w:r w:rsidR="0050621C" w:rsidRPr="0050621C">
        <w:rPr>
          <w:color w:val="000000" w:themeColor="text1"/>
          <w:sz w:val="28"/>
          <w:szCs w:val="28"/>
        </w:rPr>
        <w:t xml:space="preserve"> </w:t>
      </w:r>
    </w:p>
    <w:p w:rsidR="0050621C" w:rsidRPr="0050621C" w:rsidRDefault="0050621C" w:rsidP="0050621C">
      <w:pPr>
        <w:pStyle w:val="Default"/>
        <w:spacing w:after="86"/>
        <w:ind w:firstLine="567"/>
        <w:jc w:val="both"/>
        <w:rPr>
          <w:color w:val="000000" w:themeColor="text1"/>
          <w:sz w:val="28"/>
          <w:szCs w:val="28"/>
        </w:rPr>
      </w:pPr>
      <w:r w:rsidRPr="0050621C">
        <w:rPr>
          <w:color w:val="000000" w:themeColor="text1"/>
          <w:sz w:val="28"/>
          <w:szCs w:val="28"/>
        </w:rPr>
        <w:t xml:space="preserve">2.7. Продолжительность каникул в течение учебного года составляет не менее 30 календарных дней, летом – не менее 8 недель. Для обучающихся первых классов устанавливаются дополнительные недельные каникулы. </w:t>
      </w:r>
    </w:p>
    <w:p w:rsidR="0050621C" w:rsidRPr="0050621C" w:rsidRDefault="0050621C" w:rsidP="0050621C">
      <w:pPr>
        <w:pStyle w:val="Default"/>
        <w:spacing w:after="86"/>
        <w:ind w:firstLine="567"/>
        <w:jc w:val="both"/>
        <w:rPr>
          <w:color w:val="000000" w:themeColor="text1"/>
          <w:sz w:val="28"/>
          <w:szCs w:val="28"/>
        </w:rPr>
      </w:pPr>
      <w:r w:rsidRPr="0050621C">
        <w:rPr>
          <w:color w:val="000000" w:themeColor="text1"/>
          <w:sz w:val="28"/>
          <w:szCs w:val="28"/>
        </w:rPr>
        <w:t xml:space="preserve">2.8. Сроки продолжительности учебного года, каникул устанавливаются календарным учебным графиком, разрабатываемым школой. </w:t>
      </w:r>
    </w:p>
    <w:p w:rsidR="00AE0BD9" w:rsidRDefault="0050621C" w:rsidP="00AE0BD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50621C">
        <w:rPr>
          <w:color w:val="000000" w:themeColor="text1"/>
          <w:sz w:val="28"/>
          <w:szCs w:val="28"/>
        </w:rPr>
        <w:t xml:space="preserve">2.9. В школе одна смена для всех уровней обучения. </w:t>
      </w:r>
    </w:p>
    <w:p w:rsidR="0050621C" w:rsidRPr="0050621C" w:rsidRDefault="0050621C" w:rsidP="00AE0BD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50621C">
        <w:rPr>
          <w:color w:val="000000" w:themeColor="text1"/>
          <w:sz w:val="28"/>
          <w:szCs w:val="28"/>
        </w:rPr>
        <w:t xml:space="preserve">2.10. В учреждении устанавливается следующий режим занятий: </w:t>
      </w:r>
    </w:p>
    <w:p w:rsidR="0050621C" w:rsidRPr="0050621C" w:rsidRDefault="0050621C" w:rsidP="0050621C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50621C">
        <w:rPr>
          <w:color w:val="000000" w:themeColor="text1"/>
          <w:sz w:val="28"/>
          <w:szCs w:val="28"/>
        </w:rPr>
        <w:t>- для обучающихся 1</w:t>
      </w:r>
      <w:r w:rsidR="00AE0BD9">
        <w:rPr>
          <w:color w:val="000000" w:themeColor="text1"/>
          <w:sz w:val="28"/>
          <w:szCs w:val="28"/>
        </w:rPr>
        <w:t xml:space="preserve"> классов в течение I четверти 08.30 – 11.4</w:t>
      </w:r>
      <w:r w:rsidRPr="0050621C">
        <w:rPr>
          <w:color w:val="000000" w:themeColor="text1"/>
          <w:sz w:val="28"/>
          <w:szCs w:val="28"/>
        </w:rPr>
        <w:t xml:space="preserve">0 </w:t>
      </w:r>
    </w:p>
    <w:p w:rsidR="0050621C" w:rsidRPr="0050621C" w:rsidRDefault="0050621C" w:rsidP="0050621C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50621C">
        <w:rPr>
          <w:color w:val="000000" w:themeColor="text1"/>
          <w:sz w:val="28"/>
          <w:szCs w:val="28"/>
        </w:rPr>
        <w:t>- для обучающихся 1 классов в течение II четверти 0</w:t>
      </w:r>
      <w:r w:rsidR="00AE0BD9">
        <w:rPr>
          <w:color w:val="000000" w:themeColor="text1"/>
          <w:sz w:val="28"/>
          <w:szCs w:val="28"/>
        </w:rPr>
        <w:t>8.30 – 12.4</w:t>
      </w:r>
      <w:r w:rsidRPr="0050621C">
        <w:rPr>
          <w:color w:val="000000" w:themeColor="text1"/>
          <w:sz w:val="28"/>
          <w:szCs w:val="28"/>
        </w:rPr>
        <w:t xml:space="preserve">0 </w:t>
      </w:r>
    </w:p>
    <w:p w:rsidR="0050621C" w:rsidRPr="0050621C" w:rsidRDefault="0050621C" w:rsidP="0050621C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50621C">
        <w:rPr>
          <w:color w:val="000000" w:themeColor="text1"/>
          <w:sz w:val="28"/>
          <w:szCs w:val="28"/>
        </w:rPr>
        <w:t xml:space="preserve">- для </w:t>
      </w:r>
      <w:proofErr w:type="gramStart"/>
      <w:r w:rsidRPr="0050621C">
        <w:rPr>
          <w:color w:val="000000" w:themeColor="text1"/>
          <w:sz w:val="28"/>
          <w:szCs w:val="28"/>
        </w:rPr>
        <w:t>обучающихся</w:t>
      </w:r>
      <w:proofErr w:type="gramEnd"/>
      <w:r w:rsidR="00AE0BD9">
        <w:rPr>
          <w:color w:val="000000" w:themeColor="text1"/>
          <w:sz w:val="28"/>
          <w:szCs w:val="28"/>
        </w:rPr>
        <w:t xml:space="preserve"> начальной школы 2-4 классы - 08.30 – 12.4</w:t>
      </w:r>
      <w:r w:rsidRPr="0050621C">
        <w:rPr>
          <w:color w:val="000000" w:themeColor="text1"/>
          <w:sz w:val="28"/>
          <w:szCs w:val="28"/>
        </w:rPr>
        <w:t xml:space="preserve">0 </w:t>
      </w:r>
    </w:p>
    <w:p w:rsidR="0050621C" w:rsidRPr="0050621C" w:rsidRDefault="0050621C" w:rsidP="0050621C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50621C">
        <w:rPr>
          <w:color w:val="000000" w:themeColor="text1"/>
          <w:sz w:val="28"/>
          <w:szCs w:val="28"/>
        </w:rPr>
        <w:t xml:space="preserve">- для </w:t>
      </w:r>
      <w:proofErr w:type="gramStart"/>
      <w:r w:rsidRPr="0050621C">
        <w:rPr>
          <w:color w:val="000000" w:themeColor="text1"/>
          <w:sz w:val="28"/>
          <w:szCs w:val="28"/>
        </w:rPr>
        <w:t>обучающихс</w:t>
      </w:r>
      <w:r w:rsidR="00AE0BD9">
        <w:rPr>
          <w:color w:val="000000" w:themeColor="text1"/>
          <w:sz w:val="28"/>
          <w:szCs w:val="28"/>
        </w:rPr>
        <w:t>я</w:t>
      </w:r>
      <w:proofErr w:type="gramEnd"/>
      <w:r w:rsidR="00AE0BD9">
        <w:rPr>
          <w:color w:val="000000" w:themeColor="text1"/>
          <w:sz w:val="28"/>
          <w:szCs w:val="28"/>
        </w:rPr>
        <w:t xml:space="preserve"> основной школы 5-11 классы - 08.30-14.20</w:t>
      </w:r>
      <w:r w:rsidRPr="0050621C">
        <w:rPr>
          <w:color w:val="000000" w:themeColor="text1"/>
          <w:sz w:val="28"/>
          <w:szCs w:val="28"/>
        </w:rPr>
        <w:t xml:space="preserve">; </w:t>
      </w:r>
    </w:p>
    <w:p w:rsidR="0050621C" w:rsidRPr="0050621C" w:rsidRDefault="0050621C" w:rsidP="0050621C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50621C">
        <w:rPr>
          <w:color w:val="000000" w:themeColor="text1"/>
          <w:sz w:val="28"/>
          <w:szCs w:val="28"/>
        </w:rPr>
        <w:t xml:space="preserve">В 1 классах используется "ступенчатый" режим обучения в первом полугодии (в сентябре, октябре - по 3 урока в день по 35 минут каждый, в </w:t>
      </w:r>
      <w:r w:rsidRPr="0050621C">
        <w:rPr>
          <w:color w:val="000000" w:themeColor="text1"/>
          <w:sz w:val="28"/>
          <w:szCs w:val="28"/>
        </w:rPr>
        <w:lastRenderedPageBreak/>
        <w:t>середине учебного дня динамическая пауза продолжительностью не менее 40 минут, в ноябре-декабре - по 4 урока по 35 минут каждый; январь</w:t>
      </w:r>
      <w:r w:rsidR="00AE0BD9">
        <w:rPr>
          <w:color w:val="000000" w:themeColor="text1"/>
          <w:sz w:val="28"/>
          <w:szCs w:val="28"/>
        </w:rPr>
        <w:t xml:space="preserve"> - май – по 4 урока в день по 40</w:t>
      </w:r>
      <w:r w:rsidRPr="0050621C">
        <w:rPr>
          <w:color w:val="000000" w:themeColor="text1"/>
          <w:sz w:val="28"/>
          <w:szCs w:val="28"/>
        </w:rPr>
        <w:t xml:space="preserve"> минут каждый и один ден</w:t>
      </w:r>
      <w:r w:rsidR="00AE0BD9">
        <w:rPr>
          <w:color w:val="000000" w:themeColor="text1"/>
          <w:sz w:val="28"/>
          <w:szCs w:val="28"/>
        </w:rPr>
        <w:t>ь 5 уроков продолжительностью 40</w:t>
      </w:r>
      <w:r w:rsidRPr="0050621C">
        <w:rPr>
          <w:color w:val="000000" w:themeColor="text1"/>
          <w:sz w:val="28"/>
          <w:szCs w:val="28"/>
        </w:rPr>
        <w:t xml:space="preserve"> минут за счет урока физической культуры). Учебные занятия проводятся по пятидневной учебной неделе и только в первую смену. Обучение проводится без балльного оценивания знаний обучающихся и домашних заданий. </w:t>
      </w:r>
    </w:p>
    <w:p w:rsidR="0050621C" w:rsidRPr="0050621C" w:rsidRDefault="0050621C" w:rsidP="0050621C">
      <w:pPr>
        <w:pStyle w:val="Default"/>
        <w:spacing w:after="84"/>
        <w:ind w:firstLine="567"/>
        <w:jc w:val="both"/>
        <w:rPr>
          <w:color w:val="000000" w:themeColor="text1"/>
          <w:sz w:val="28"/>
          <w:szCs w:val="28"/>
        </w:rPr>
      </w:pPr>
      <w:r w:rsidRPr="0050621C">
        <w:rPr>
          <w:color w:val="000000" w:themeColor="text1"/>
          <w:sz w:val="28"/>
          <w:szCs w:val="28"/>
        </w:rPr>
        <w:t xml:space="preserve">2.11. Количество часов, отведенных на освоение </w:t>
      </w:r>
      <w:proofErr w:type="gramStart"/>
      <w:r w:rsidRPr="0050621C">
        <w:rPr>
          <w:color w:val="000000" w:themeColor="text1"/>
          <w:sz w:val="28"/>
          <w:szCs w:val="28"/>
        </w:rPr>
        <w:t>обучающимися</w:t>
      </w:r>
      <w:proofErr w:type="gramEnd"/>
      <w:r w:rsidRPr="0050621C">
        <w:rPr>
          <w:color w:val="000000" w:themeColor="text1"/>
          <w:sz w:val="28"/>
          <w:szCs w:val="28"/>
        </w:rPr>
        <w:t xml:space="preserve"> учебного плана, не превышает величины недельной образовательной нагрузки. </w:t>
      </w:r>
    </w:p>
    <w:p w:rsidR="0050621C" w:rsidRPr="0050621C" w:rsidRDefault="0050621C" w:rsidP="0050621C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50621C">
        <w:rPr>
          <w:color w:val="000000" w:themeColor="text1"/>
          <w:sz w:val="28"/>
          <w:szCs w:val="28"/>
        </w:rPr>
        <w:t xml:space="preserve">2.12. Недельная учебная нагрузка определяется в соответствии с санитарно-эпидемиологическими требованиями к условиям и организации обучения в общеобразовательных учреждениях, учебным планом школы и может составлять: 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2552"/>
        <w:gridCol w:w="3141"/>
      </w:tblGrid>
      <w:tr w:rsidR="0050621C" w:rsidRPr="0050621C" w:rsidTr="0050621C">
        <w:trPr>
          <w:trHeight w:val="289"/>
        </w:trPr>
        <w:tc>
          <w:tcPr>
            <w:tcW w:w="3794" w:type="dxa"/>
            <w:vMerge w:val="restart"/>
          </w:tcPr>
          <w:p w:rsidR="0050621C" w:rsidRPr="0050621C" w:rsidRDefault="0050621C" w:rsidP="0050621C">
            <w:pPr>
              <w:pStyle w:val="Default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50621C">
              <w:rPr>
                <w:color w:val="000000" w:themeColor="text1"/>
                <w:sz w:val="28"/>
                <w:szCs w:val="28"/>
              </w:rPr>
              <w:t xml:space="preserve">Параллель классов </w:t>
            </w:r>
          </w:p>
        </w:tc>
        <w:tc>
          <w:tcPr>
            <w:tcW w:w="5693" w:type="dxa"/>
            <w:gridSpan w:val="2"/>
          </w:tcPr>
          <w:p w:rsidR="0050621C" w:rsidRPr="0050621C" w:rsidRDefault="0050621C" w:rsidP="0050621C">
            <w:pPr>
              <w:pStyle w:val="Default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50621C">
              <w:rPr>
                <w:color w:val="000000" w:themeColor="text1"/>
                <w:sz w:val="28"/>
                <w:szCs w:val="28"/>
              </w:rPr>
              <w:t xml:space="preserve">Максимально допустимая недельная нагрузка в академических часах </w:t>
            </w:r>
          </w:p>
        </w:tc>
      </w:tr>
      <w:tr w:rsidR="0050621C" w:rsidRPr="0050621C" w:rsidTr="0050621C">
        <w:trPr>
          <w:trHeight w:val="288"/>
        </w:trPr>
        <w:tc>
          <w:tcPr>
            <w:tcW w:w="3794" w:type="dxa"/>
            <w:vMerge/>
          </w:tcPr>
          <w:p w:rsidR="0050621C" w:rsidRPr="0050621C" w:rsidRDefault="0050621C" w:rsidP="0050621C">
            <w:pPr>
              <w:pStyle w:val="Default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50621C" w:rsidRPr="0050621C" w:rsidRDefault="0050621C" w:rsidP="0050621C">
            <w:pPr>
              <w:pStyle w:val="Default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50621C">
              <w:rPr>
                <w:color w:val="000000" w:themeColor="text1"/>
                <w:sz w:val="28"/>
                <w:szCs w:val="28"/>
              </w:rPr>
              <w:t>При шестидневной неделе, не более</w:t>
            </w:r>
          </w:p>
        </w:tc>
        <w:tc>
          <w:tcPr>
            <w:tcW w:w="3141" w:type="dxa"/>
          </w:tcPr>
          <w:p w:rsidR="0050621C" w:rsidRPr="0050621C" w:rsidRDefault="0050621C" w:rsidP="0050621C">
            <w:pPr>
              <w:pStyle w:val="Default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50621C">
              <w:rPr>
                <w:color w:val="000000" w:themeColor="text1"/>
                <w:sz w:val="28"/>
                <w:szCs w:val="28"/>
              </w:rPr>
              <w:t xml:space="preserve">При пятидневной неделе, не более </w:t>
            </w:r>
          </w:p>
        </w:tc>
      </w:tr>
      <w:tr w:rsidR="0050621C" w:rsidRPr="0050621C" w:rsidTr="0050621C">
        <w:trPr>
          <w:trHeight w:val="127"/>
        </w:trPr>
        <w:tc>
          <w:tcPr>
            <w:tcW w:w="3794" w:type="dxa"/>
          </w:tcPr>
          <w:p w:rsidR="0050621C" w:rsidRPr="0050621C" w:rsidRDefault="0050621C" w:rsidP="0050621C">
            <w:pPr>
              <w:pStyle w:val="Default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50621C">
              <w:rPr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2552" w:type="dxa"/>
          </w:tcPr>
          <w:p w:rsidR="0050621C" w:rsidRPr="0050621C" w:rsidRDefault="0050621C" w:rsidP="0050621C">
            <w:pPr>
              <w:pStyle w:val="Default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50621C">
              <w:rPr>
                <w:color w:val="000000" w:themeColor="text1"/>
                <w:sz w:val="28"/>
                <w:szCs w:val="28"/>
              </w:rPr>
              <w:t xml:space="preserve">- </w:t>
            </w:r>
          </w:p>
        </w:tc>
        <w:tc>
          <w:tcPr>
            <w:tcW w:w="3141" w:type="dxa"/>
          </w:tcPr>
          <w:p w:rsidR="0050621C" w:rsidRPr="0050621C" w:rsidRDefault="0050621C" w:rsidP="0050621C">
            <w:pPr>
              <w:pStyle w:val="Default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50621C">
              <w:rPr>
                <w:color w:val="000000" w:themeColor="text1"/>
                <w:sz w:val="28"/>
                <w:szCs w:val="28"/>
              </w:rPr>
              <w:t xml:space="preserve">21 </w:t>
            </w:r>
          </w:p>
        </w:tc>
      </w:tr>
      <w:tr w:rsidR="0050621C" w:rsidRPr="0050621C" w:rsidTr="0050621C">
        <w:trPr>
          <w:trHeight w:val="127"/>
        </w:trPr>
        <w:tc>
          <w:tcPr>
            <w:tcW w:w="3794" w:type="dxa"/>
          </w:tcPr>
          <w:p w:rsidR="0050621C" w:rsidRPr="0050621C" w:rsidRDefault="0050621C" w:rsidP="0050621C">
            <w:pPr>
              <w:pStyle w:val="Default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50621C">
              <w:rPr>
                <w:color w:val="000000" w:themeColor="text1"/>
                <w:sz w:val="28"/>
                <w:szCs w:val="28"/>
              </w:rPr>
              <w:t xml:space="preserve">2-4 </w:t>
            </w:r>
          </w:p>
        </w:tc>
        <w:tc>
          <w:tcPr>
            <w:tcW w:w="2552" w:type="dxa"/>
          </w:tcPr>
          <w:p w:rsidR="0050621C" w:rsidRPr="0050621C" w:rsidRDefault="0050621C" w:rsidP="0050621C">
            <w:pPr>
              <w:pStyle w:val="Default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50621C">
              <w:rPr>
                <w:color w:val="000000" w:themeColor="text1"/>
                <w:sz w:val="28"/>
                <w:szCs w:val="28"/>
              </w:rPr>
              <w:t xml:space="preserve">26 </w:t>
            </w:r>
          </w:p>
        </w:tc>
        <w:tc>
          <w:tcPr>
            <w:tcW w:w="3141" w:type="dxa"/>
          </w:tcPr>
          <w:p w:rsidR="0050621C" w:rsidRPr="0050621C" w:rsidRDefault="0050621C" w:rsidP="0050621C">
            <w:pPr>
              <w:pStyle w:val="Default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50621C">
              <w:rPr>
                <w:color w:val="000000" w:themeColor="text1"/>
                <w:sz w:val="28"/>
                <w:szCs w:val="28"/>
              </w:rPr>
              <w:t xml:space="preserve">23 </w:t>
            </w:r>
          </w:p>
        </w:tc>
      </w:tr>
      <w:tr w:rsidR="0050621C" w:rsidRPr="0050621C" w:rsidTr="0050621C">
        <w:trPr>
          <w:trHeight w:val="127"/>
        </w:trPr>
        <w:tc>
          <w:tcPr>
            <w:tcW w:w="3794" w:type="dxa"/>
          </w:tcPr>
          <w:p w:rsidR="0050621C" w:rsidRPr="0050621C" w:rsidRDefault="0050621C" w:rsidP="0050621C">
            <w:pPr>
              <w:pStyle w:val="Default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50621C">
              <w:rPr>
                <w:color w:val="000000" w:themeColor="text1"/>
                <w:sz w:val="28"/>
                <w:szCs w:val="28"/>
              </w:rPr>
              <w:t xml:space="preserve">5 </w:t>
            </w:r>
          </w:p>
        </w:tc>
        <w:tc>
          <w:tcPr>
            <w:tcW w:w="2552" w:type="dxa"/>
          </w:tcPr>
          <w:p w:rsidR="0050621C" w:rsidRPr="0050621C" w:rsidRDefault="0050621C" w:rsidP="0050621C">
            <w:pPr>
              <w:pStyle w:val="Default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50621C">
              <w:rPr>
                <w:color w:val="000000" w:themeColor="text1"/>
                <w:sz w:val="28"/>
                <w:szCs w:val="28"/>
              </w:rPr>
              <w:t xml:space="preserve">32 </w:t>
            </w:r>
          </w:p>
        </w:tc>
        <w:tc>
          <w:tcPr>
            <w:tcW w:w="3141" w:type="dxa"/>
          </w:tcPr>
          <w:p w:rsidR="0050621C" w:rsidRPr="0050621C" w:rsidRDefault="0050621C" w:rsidP="0050621C">
            <w:pPr>
              <w:pStyle w:val="Default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50621C">
              <w:rPr>
                <w:color w:val="000000" w:themeColor="text1"/>
                <w:sz w:val="28"/>
                <w:szCs w:val="28"/>
              </w:rPr>
              <w:t xml:space="preserve">29 </w:t>
            </w:r>
          </w:p>
        </w:tc>
      </w:tr>
      <w:tr w:rsidR="0050621C" w:rsidRPr="0050621C" w:rsidTr="0050621C">
        <w:trPr>
          <w:trHeight w:val="127"/>
        </w:trPr>
        <w:tc>
          <w:tcPr>
            <w:tcW w:w="3794" w:type="dxa"/>
          </w:tcPr>
          <w:p w:rsidR="0050621C" w:rsidRPr="0050621C" w:rsidRDefault="0050621C" w:rsidP="0050621C">
            <w:pPr>
              <w:pStyle w:val="Default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50621C">
              <w:rPr>
                <w:color w:val="000000" w:themeColor="text1"/>
                <w:sz w:val="28"/>
                <w:szCs w:val="28"/>
              </w:rPr>
              <w:t xml:space="preserve">6 </w:t>
            </w:r>
          </w:p>
        </w:tc>
        <w:tc>
          <w:tcPr>
            <w:tcW w:w="2552" w:type="dxa"/>
          </w:tcPr>
          <w:p w:rsidR="0050621C" w:rsidRPr="0050621C" w:rsidRDefault="0050621C" w:rsidP="0050621C">
            <w:pPr>
              <w:pStyle w:val="Default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50621C">
              <w:rPr>
                <w:color w:val="000000" w:themeColor="text1"/>
                <w:sz w:val="28"/>
                <w:szCs w:val="28"/>
              </w:rPr>
              <w:t xml:space="preserve">33 </w:t>
            </w:r>
          </w:p>
        </w:tc>
        <w:tc>
          <w:tcPr>
            <w:tcW w:w="3141" w:type="dxa"/>
          </w:tcPr>
          <w:p w:rsidR="0050621C" w:rsidRPr="0050621C" w:rsidRDefault="0050621C" w:rsidP="0050621C">
            <w:pPr>
              <w:pStyle w:val="Default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50621C">
              <w:rPr>
                <w:color w:val="000000" w:themeColor="text1"/>
                <w:sz w:val="28"/>
                <w:szCs w:val="28"/>
              </w:rPr>
              <w:t xml:space="preserve">30 </w:t>
            </w:r>
          </w:p>
        </w:tc>
      </w:tr>
      <w:tr w:rsidR="0050621C" w:rsidRPr="0050621C" w:rsidTr="0050621C">
        <w:trPr>
          <w:trHeight w:val="127"/>
        </w:trPr>
        <w:tc>
          <w:tcPr>
            <w:tcW w:w="3794" w:type="dxa"/>
          </w:tcPr>
          <w:p w:rsidR="0050621C" w:rsidRPr="0050621C" w:rsidRDefault="0050621C" w:rsidP="0050621C">
            <w:pPr>
              <w:pStyle w:val="Default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50621C">
              <w:rPr>
                <w:color w:val="000000" w:themeColor="text1"/>
                <w:sz w:val="28"/>
                <w:szCs w:val="28"/>
              </w:rPr>
              <w:t xml:space="preserve">7 </w:t>
            </w:r>
          </w:p>
        </w:tc>
        <w:tc>
          <w:tcPr>
            <w:tcW w:w="2552" w:type="dxa"/>
          </w:tcPr>
          <w:p w:rsidR="0050621C" w:rsidRPr="0050621C" w:rsidRDefault="0050621C" w:rsidP="0050621C">
            <w:pPr>
              <w:pStyle w:val="Default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50621C">
              <w:rPr>
                <w:color w:val="000000" w:themeColor="text1"/>
                <w:sz w:val="28"/>
                <w:szCs w:val="28"/>
              </w:rPr>
              <w:t xml:space="preserve">35 </w:t>
            </w:r>
          </w:p>
        </w:tc>
        <w:tc>
          <w:tcPr>
            <w:tcW w:w="3141" w:type="dxa"/>
          </w:tcPr>
          <w:p w:rsidR="0050621C" w:rsidRPr="0050621C" w:rsidRDefault="0050621C" w:rsidP="0050621C">
            <w:pPr>
              <w:pStyle w:val="Default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50621C">
              <w:rPr>
                <w:color w:val="000000" w:themeColor="text1"/>
                <w:sz w:val="28"/>
                <w:szCs w:val="28"/>
              </w:rPr>
              <w:t xml:space="preserve">32 </w:t>
            </w:r>
          </w:p>
        </w:tc>
      </w:tr>
      <w:tr w:rsidR="0050621C" w:rsidRPr="0050621C" w:rsidTr="0050621C">
        <w:trPr>
          <w:trHeight w:val="127"/>
        </w:trPr>
        <w:tc>
          <w:tcPr>
            <w:tcW w:w="3794" w:type="dxa"/>
          </w:tcPr>
          <w:p w:rsidR="0050621C" w:rsidRPr="0050621C" w:rsidRDefault="0050621C" w:rsidP="0050621C">
            <w:pPr>
              <w:pStyle w:val="Default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50621C">
              <w:rPr>
                <w:color w:val="000000" w:themeColor="text1"/>
                <w:sz w:val="28"/>
                <w:szCs w:val="28"/>
              </w:rPr>
              <w:t xml:space="preserve">8-9 </w:t>
            </w:r>
          </w:p>
        </w:tc>
        <w:tc>
          <w:tcPr>
            <w:tcW w:w="2552" w:type="dxa"/>
          </w:tcPr>
          <w:p w:rsidR="0050621C" w:rsidRPr="0050621C" w:rsidRDefault="0050621C" w:rsidP="0050621C">
            <w:pPr>
              <w:pStyle w:val="Default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50621C">
              <w:rPr>
                <w:color w:val="000000" w:themeColor="text1"/>
                <w:sz w:val="28"/>
                <w:szCs w:val="28"/>
              </w:rPr>
              <w:t xml:space="preserve">36 </w:t>
            </w:r>
          </w:p>
        </w:tc>
        <w:tc>
          <w:tcPr>
            <w:tcW w:w="3141" w:type="dxa"/>
          </w:tcPr>
          <w:p w:rsidR="0050621C" w:rsidRPr="0050621C" w:rsidRDefault="0050621C" w:rsidP="0050621C">
            <w:pPr>
              <w:pStyle w:val="Default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50621C">
              <w:rPr>
                <w:color w:val="000000" w:themeColor="text1"/>
                <w:sz w:val="28"/>
                <w:szCs w:val="28"/>
              </w:rPr>
              <w:t xml:space="preserve">33 </w:t>
            </w:r>
          </w:p>
        </w:tc>
      </w:tr>
      <w:tr w:rsidR="0050621C" w:rsidRPr="0050621C" w:rsidTr="0050621C">
        <w:trPr>
          <w:trHeight w:val="127"/>
        </w:trPr>
        <w:tc>
          <w:tcPr>
            <w:tcW w:w="3794" w:type="dxa"/>
          </w:tcPr>
          <w:p w:rsidR="0050621C" w:rsidRPr="0050621C" w:rsidRDefault="0050621C" w:rsidP="0050621C">
            <w:pPr>
              <w:pStyle w:val="Default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50621C">
              <w:rPr>
                <w:color w:val="000000" w:themeColor="text1"/>
                <w:sz w:val="28"/>
                <w:szCs w:val="28"/>
              </w:rPr>
              <w:t xml:space="preserve">10-11 </w:t>
            </w:r>
          </w:p>
        </w:tc>
        <w:tc>
          <w:tcPr>
            <w:tcW w:w="2552" w:type="dxa"/>
          </w:tcPr>
          <w:p w:rsidR="0050621C" w:rsidRPr="0050621C" w:rsidRDefault="0050621C" w:rsidP="0050621C">
            <w:pPr>
              <w:pStyle w:val="Default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50621C">
              <w:rPr>
                <w:color w:val="000000" w:themeColor="text1"/>
                <w:sz w:val="28"/>
                <w:szCs w:val="28"/>
              </w:rPr>
              <w:t xml:space="preserve">37 </w:t>
            </w:r>
          </w:p>
        </w:tc>
        <w:tc>
          <w:tcPr>
            <w:tcW w:w="3141" w:type="dxa"/>
          </w:tcPr>
          <w:p w:rsidR="0050621C" w:rsidRPr="0050621C" w:rsidRDefault="0050621C" w:rsidP="0050621C">
            <w:pPr>
              <w:pStyle w:val="Default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50621C">
              <w:rPr>
                <w:color w:val="000000" w:themeColor="text1"/>
                <w:sz w:val="28"/>
                <w:szCs w:val="28"/>
              </w:rPr>
              <w:t xml:space="preserve">34 </w:t>
            </w:r>
          </w:p>
        </w:tc>
      </w:tr>
    </w:tbl>
    <w:p w:rsidR="0050621C" w:rsidRPr="0050621C" w:rsidRDefault="0050621C" w:rsidP="0050621C">
      <w:pPr>
        <w:pStyle w:val="Default"/>
        <w:ind w:firstLine="567"/>
        <w:jc w:val="both"/>
        <w:rPr>
          <w:color w:val="000000" w:themeColor="text1"/>
        </w:rPr>
      </w:pPr>
    </w:p>
    <w:p w:rsidR="0050621C" w:rsidRPr="0050621C" w:rsidRDefault="0050621C" w:rsidP="0050621C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50621C">
        <w:rPr>
          <w:color w:val="000000" w:themeColor="text1"/>
          <w:sz w:val="28"/>
          <w:szCs w:val="28"/>
        </w:rPr>
        <w:t xml:space="preserve">2.13. Школа обеспечивает условия для организации питания в соответствии с утвержденным графиком. Расписание занятий предусматривает перерыв достаточной продолжительности для питания обучающихся. Питание в школе осуществляется в специально предусмотренном помещении. </w:t>
      </w:r>
    </w:p>
    <w:p w:rsidR="0050621C" w:rsidRPr="0050621C" w:rsidRDefault="0050621C" w:rsidP="0050621C">
      <w:pPr>
        <w:pStyle w:val="Default"/>
        <w:spacing w:after="86"/>
        <w:ind w:firstLine="567"/>
        <w:jc w:val="both"/>
        <w:rPr>
          <w:color w:val="000000" w:themeColor="text1"/>
          <w:sz w:val="28"/>
          <w:szCs w:val="28"/>
        </w:rPr>
      </w:pPr>
      <w:r w:rsidRPr="0050621C">
        <w:rPr>
          <w:color w:val="000000" w:themeColor="text1"/>
          <w:sz w:val="28"/>
          <w:szCs w:val="28"/>
        </w:rPr>
        <w:t xml:space="preserve">2.14. В школе по желанию и запросам родителей могут открываться группы продленного дня. Зачисление в группы продленного дня производится на основании заявления родителей (законных представителей) приказом директора школы. </w:t>
      </w:r>
    </w:p>
    <w:p w:rsidR="0050621C" w:rsidRPr="0050621C" w:rsidRDefault="0050621C" w:rsidP="0050621C">
      <w:pPr>
        <w:pStyle w:val="Default"/>
        <w:spacing w:after="86"/>
        <w:ind w:firstLine="567"/>
        <w:jc w:val="both"/>
        <w:rPr>
          <w:color w:val="000000" w:themeColor="text1"/>
          <w:sz w:val="28"/>
          <w:szCs w:val="28"/>
        </w:rPr>
      </w:pPr>
      <w:r w:rsidRPr="0050621C">
        <w:rPr>
          <w:color w:val="000000" w:themeColor="text1"/>
          <w:sz w:val="28"/>
          <w:szCs w:val="28"/>
        </w:rPr>
        <w:t xml:space="preserve">2.15. В школе допускается деление класса на подгруппы при наполняемости не менее 25 человек при проведении занятий по иностранному языку, информатике и ИКТ (на 1-3 ступенях обучения), по технологии (на 2-3 ступенях обучения), по физической культуре (на 3 ступени обучения). При наличии необходимых условий и средств возможно деление классов на группы с меньшей наполняемостью при проведении занятий по другим предметам, а в 10-11 классах при организации профильного обучения. </w:t>
      </w:r>
    </w:p>
    <w:p w:rsidR="0050621C" w:rsidRPr="0050621C" w:rsidRDefault="0050621C" w:rsidP="0050621C">
      <w:pPr>
        <w:pStyle w:val="Default"/>
        <w:spacing w:after="86"/>
        <w:ind w:firstLine="567"/>
        <w:jc w:val="both"/>
        <w:rPr>
          <w:color w:val="000000" w:themeColor="text1"/>
          <w:sz w:val="28"/>
          <w:szCs w:val="28"/>
        </w:rPr>
      </w:pPr>
      <w:r w:rsidRPr="0050621C">
        <w:rPr>
          <w:color w:val="000000" w:themeColor="text1"/>
          <w:sz w:val="28"/>
          <w:szCs w:val="28"/>
        </w:rPr>
        <w:lastRenderedPageBreak/>
        <w:t xml:space="preserve">2.16. Последовательность учебных занятий определяется расписанием на основании учебного плана, учебных программ, санитарно-гигиенических норм и утверждается директором школы. </w:t>
      </w:r>
    </w:p>
    <w:p w:rsidR="0050621C" w:rsidRPr="0050621C" w:rsidRDefault="0050621C" w:rsidP="0050621C">
      <w:pPr>
        <w:pStyle w:val="Default"/>
        <w:spacing w:after="86"/>
        <w:ind w:firstLine="567"/>
        <w:jc w:val="both"/>
        <w:rPr>
          <w:color w:val="000000" w:themeColor="text1"/>
          <w:sz w:val="28"/>
          <w:szCs w:val="28"/>
        </w:rPr>
      </w:pPr>
      <w:r w:rsidRPr="0050621C">
        <w:rPr>
          <w:color w:val="000000" w:themeColor="text1"/>
          <w:sz w:val="28"/>
          <w:szCs w:val="28"/>
        </w:rPr>
        <w:t xml:space="preserve">2.17. </w:t>
      </w:r>
      <w:proofErr w:type="gramStart"/>
      <w:r w:rsidRPr="0050621C">
        <w:rPr>
          <w:color w:val="000000" w:themeColor="text1"/>
          <w:sz w:val="28"/>
          <w:szCs w:val="28"/>
        </w:rPr>
        <w:t xml:space="preserve">Организация обучения и аттестация обучающихся, отнесенных по состоянию здоровья к специальной медицинской группе для занятий физической культурой, осуществляется в соответствии с локальным актом школы. </w:t>
      </w:r>
      <w:proofErr w:type="gramEnd"/>
    </w:p>
    <w:p w:rsidR="0050621C" w:rsidRPr="0050621C" w:rsidRDefault="0050621C" w:rsidP="0050621C">
      <w:pPr>
        <w:pStyle w:val="Default"/>
        <w:spacing w:after="86"/>
        <w:ind w:firstLine="567"/>
        <w:jc w:val="both"/>
        <w:rPr>
          <w:color w:val="000000" w:themeColor="text1"/>
          <w:sz w:val="28"/>
          <w:szCs w:val="28"/>
        </w:rPr>
      </w:pPr>
      <w:r w:rsidRPr="0050621C">
        <w:rPr>
          <w:color w:val="000000" w:themeColor="text1"/>
          <w:sz w:val="28"/>
          <w:szCs w:val="28"/>
        </w:rPr>
        <w:t xml:space="preserve">2.18. Школа осуществляет текущий контроль успеваемости и промежуточную аттестацию </w:t>
      </w:r>
      <w:proofErr w:type="gramStart"/>
      <w:r w:rsidRPr="0050621C">
        <w:rPr>
          <w:color w:val="000000" w:themeColor="text1"/>
          <w:sz w:val="28"/>
          <w:szCs w:val="28"/>
        </w:rPr>
        <w:t>обучающихся</w:t>
      </w:r>
      <w:proofErr w:type="gramEnd"/>
      <w:r w:rsidRPr="0050621C">
        <w:rPr>
          <w:color w:val="000000" w:themeColor="text1"/>
          <w:sz w:val="28"/>
          <w:szCs w:val="28"/>
        </w:rPr>
        <w:t xml:space="preserve">. </w:t>
      </w:r>
    </w:p>
    <w:p w:rsidR="0050621C" w:rsidRPr="0050621C" w:rsidRDefault="0050621C" w:rsidP="0050621C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50621C">
        <w:rPr>
          <w:color w:val="000000" w:themeColor="text1"/>
          <w:sz w:val="28"/>
          <w:szCs w:val="28"/>
        </w:rPr>
        <w:t xml:space="preserve">2.19. При проведении промежуточной аттестации не допускается проведение более одного экзамена в день. </w:t>
      </w:r>
    </w:p>
    <w:p w:rsidR="007F5025" w:rsidRPr="0050621C" w:rsidRDefault="007F5025" w:rsidP="0050621C">
      <w:pPr>
        <w:ind w:firstLine="567"/>
        <w:jc w:val="both"/>
        <w:rPr>
          <w:color w:val="000000" w:themeColor="text1"/>
        </w:rPr>
      </w:pPr>
    </w:p>
    <w:sectPr w:rsidR="007F5025" w:rsidRPr="0050621C" w:rsidSect="007F5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621C"/>
    <w:rsid w:val="0050621C"/>
    <w:rsid w:val="007F5025"/>
    <w:rsid w:val="0096227C"/>
    <w:rsid w:val="00AE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62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06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22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2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Андрей Игоревич</cp:lastModifiedBy>
  <cp:revision>4</cp:revision>
  <dcterms:created xsi:type="dcterms:W3CDTF">2016-02-11T18:22:00Z</dcterms:created>
  <dcterms:modified xsi:type="dcterms:W3CDTF">2022-06-29T05:37:00Z</dcterms:modified>
</cp:coreProperties>
</file>